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E6" w:rsidRDefault="00AF311F" w:rsidP="00AF311F">
      <w:pPr>
        <w:spacing w:after="0"/>
      </w:pPr>
      <w:r>
        <w:t>GSE Algebra 1</w:t>
      </w:r>
      <w:r>
        <w:tab/>
      </w:r>
      <w:r>
        <w:tab/>
      </w:r>
      <w:r>
        <w:tab/>
      </w:r>
      <w:r>
        <w:tab/>
      </w:r>
      <w:r>
        <w:tab/>
      </w:r>
      <w:r w:rsidRPr="00423DAF">
        <w:rPr>
          <w:b/>
        </w:rPr>
        <w:t>Unit 8 Review</w:t>
      </w:r>
      <w:r>
        <w:tab/>
      </w:r>
      <w:r>
        <w:tab/>
      </w:r>
      <w:r>
        <w:tab/>
      </w:r>
      <w:r>
        <w:tab/>
        <w:t>Name: _____________</w:t>
      </w:r>
    </w:p>
    <w:p w:rsidR="00AF311F" w:rsidRDefault="00AF311F" w:rsidP="00AF311F">
      <w:pPr>
        <w:spacing w:after="0"/>
      </w:pPr>
    </w:p>
    <w:p w:rsidR="00AF311F" w:rsidRDefault="00AF311F" w:rsidP="00AF311F">
      <w:pPr>
        <w:spacing w:after="0"/>
      </w:pPr>
      <w:r w:rsidRPr="001C5FC2">
        <w:rPr>
          <w:b/>
        </w:rPr>
        <w:t>Factor</w:t>
      </w:r>
      <w:r>
        <w:t xml:space="preserve"> the following. </w:t>
      </w:r>
    </w:p>
    <w:p w:rsidR="00AF311F" w:rsidRPr="00AF311F" w:rsidRDefault="0092391F" w:rsidP="00AF311F">
      <w:pPr>
        <w:pStyle w:val="ListParagraph"/>
        <w:numPr>
          <w:ilvl w:val="0"/>
          <w:numId w:val="1"/>
        </w:numPr>
        <w:spacing w:after="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-9x+8</m:t>
        </m:r>
      </m:oMath>
      <w:r w:rsidR="00AF311F">
        <w:rPr>
          <w:rFonts w:eastAsiaTheme="minorEastAsia"/>
        </w:rPr>
        <w:tab/>
      </w:r>
      <w:r w:rsidR="00AF311F">
        <w:rPr>
          <w:rFonts w:eastAsiaTheme="minorEastAsia"/>
        </w:rPr>
        <w:tab/>
      </w:r>
      <w:r w:rsidR="00AF311F">
        <w:rPr>
          <w:rFonts w:eastAsiaTheme="minorEastAsia"/>
        </w:rPr>
        <w:tab/>
      </w:r>
      <w:r w:rsidR="00AF311F">
        <w:rPr>
          <w:rFonts w:eastAsiaTheme="minorEastAsia"/>
        </w:rPr>
        <w:tab/>
        <w:t xml:space="preserve">2) </w:t>
      </w:r>
      <m:oMath>
        <m:sSup>
          <m:sSupPr>
            <m:ctrlPr>
              <w:rPr>
                <w:rFonts w:ascii="Cambria Math" w:eastAsiaTheme="minorEastAsia" w:hAnsi="Cambria Math"/>
                <w:i/>
              </w:rPr>
            </m:ctrlPr>
          </m:sSupPr>
          <m:e>
            <m:r>
              <w:rPr>
                <w:rFonts w:ascii="Cambria Math" w:eastAsiaTheme="minorEastAsia" w:hAnsi="Cambria Math"/>
              </w:rPr>
              <m:t xml:space="preserve">   7x</m:t>
            </m:r>
          </m:e>
          <m:sup>
            <m:r>
              <w:rPr>
                <w:rFonts w:ascii="Cambria Math" w:eastAsiaTheme="minorEastAsia" w:hAnsi="Cambria Math"/>
              </w:rPr>
              <m:t>2</m:t>
            </m:r>
          </m:sup>
        </m:sSup>
        <m:r>
          <w:rPr>
            <w:rFonts w:ascii="Cambria Math" w:eastAsiaTheme="minorEastAsia" w:hAnsi="Cambria Math"/>
          </w:rPr>
          <m:t>-31x-20</m:t>
        </m:r>
      </m:oMath>
      <w:r w:rsidR="00AF311F">
        <w:rPr>
          <w:rFonts w:eastAsiaTheme="minorEastAsia"/>
        </w:rPr>
        <w:tab/>
      </w:r>
      <w:r w:rsidR="00AF311F">
        <w:rPr>
          <w:rFonts w:eastAsiaTheme="minorEastAsia"/>
        </w:rPr>
        <w:tab/>
      </w:r>
      <w:r w:rsidR="00AF311F">
        <w:rPr>
          <w:rFonts w:eastAsiaTheme="minorEastAsia"/>
        </w:rPr>
        <w:tab/>
      </w:r>
      <w:r w:rsidR="00AF311F">
        <w:rPr>
          <w:rFonts w:eastAsiaTheme="minorEastAsia"/>
        </w:rPr>
        <w:tab/>
        <w:t xml:space="preserve">3)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-7x-18</m:t>
        </m:r>
      </m:oMath>
    </w:p>
    <w:p w:rsidR="00AF311F" w:rsidRDefault="00AF311F" w:rsidP="00AF311F">
      <w:pPr>
        <w:spacing w:after="0"/>
        <w:ind w:left="720"/>
      </w:pPr>
    </w:p>
    <w:p w:rsidR="00AF311F" w:rsidRDefault="00AF311F" w:rsidP="00AF311F">
      <w:pPr>
        <w:spacing w:after="0"/>
      </w:pPr>
    </w:p>
    <w:p w:rsidR="00AF311F" w:rsidRDefault="00AF311F" w:rsidP="00AF311F">
      <w:pPr>
        <w:spacing w:after="0"/>
      </w:pPr>
    </w:p>
    <w:p w:rsidR="001C5FC2" w:rsidRDefault="001C5FC2" w:rsidP="00AF311F">
      <w:pPr>
        <w:spacing w:after="0"/>
      </w:pPr>
    </w:p>
    <w:p w:rsidR="00AF311F" w:rsidRDefault="00AF311F" w:rsidP="00AF311F">
      <w:pPr>
        <w:spacing w:after="0"/>
      </w:pPr>
    </w:p>
    <w:p w:rsidR="00AF311F" w:rsidRDefault="00AF311F" w:rsidP="00AF311F">
      <w:pPr>
        <w:spacing w:after="0"/>
      </w:pPr>
    </w:p>
    <w:p w:rsidR="00AF311F" w:rsidRPr="009E7946" w:rsidRDefault="0092391F" w:rsidP="004D786A">
      <w:pPr>
        <w:pStyle w:val="ListParagraph"/>
        <w:numPr>
          <w:ilvl w:val="0"/>
          <w:numId w:val="2"/>
        </w:numPr>
        <w:spacing w:after="0"/>
      </w:pPr>
      <m:oMath>
        <m:sSup>
          <m:sSupPr>
            <m:ctrlPr>
              <w:rPr>
                <w:rFonts w:ascii="Cambria Math" w:hAnsi="Cambria Math"/>
                <w:i/>
              </w:rPr>
            </m:ctrlPr>
          </m:sSupPr>
          <m:e>
            <m:r>
              <w:rPr>
                <w:rFonts w:ascii="Cambria Math" w:hAnsi="Cambria Math"/>
              </w:rPr>
              <m:t>7k</m:t>
            </m:r>
          </m:e>
          <m:sup>
            <m:r>
              <w:rPr>
                <w:rFonts w:ascii="Cambria Math" w:hAnsi="Cambria Math"/>
              </w:rPr>
              <m:t>2</m:t>
            </m:r>
          </m:sup>
        </m:sSup>
        <m:r>
          <w:rPr>
            <w:rFonts w:ascii="Cambria Math" w:hAnsi="Cambria Math"/>
          </w:rPr>
          <m:t>-49k</m:t>
        </m:r>
      </m:oMath>
      <w:r w:rsidR="00AF311F">
        <w:rPr>
          <w:rFonts w:eastAsiaTheme="minorEastAsia"/>
        </w:rPr>
        <w:tab/>
      </w:r>
      <w:r w:rsidR="00AF311F">
        <w:rPr>
          <w:rFonts w:eastAsiaTheme="minorEastAsia"/>
        </w:rPr>
        <w:tab/>
      </w:r>
      <w:r w:rsidR="00AF311F">
        <w:rPr>
          <w:rFonts w:eastAsiaTheme="minorEastAsia"/>
        </w:rPr>
        <w:tab/>
      </w:r>
      <w:r w:rsidR="00AF311F">
        <w:rPr>
          <w:rFonts w:eastAsiaTheme="minorEastAsia"/>
        </w:rPr>
        <w:tab/>
        <w:t xml:space="preserve">5)   </w:t>
      </w:r>
      <m:oMath>
        <m:sSup>
          <m:sSupPr>
            <m:ctrlPr>
              <w:rPr>
                <w:rFonts w:ascii="Cambria Math" w:eastAsiaTheme="minorEastAsia" w:hAnsi="Cambria Math"/>
                <w:i/>
              </w:rPr>
            </m:ctrlPr>
          </m:sSupPr>
          <m:e>
            <m:r>
              <w:rPr>
                <w:rFonts w:ascii="Cambria Math" w:eastAsiaTheme="minorEastAsia" w:hAnsi="Cambria Math"/>
              </w:rPr>
              <m:t>16x</m:t>
            </m:r>
          </m:e>
          <m:sup>
            <m:r>
              <w:rPr>
                <w:rFonts w:ascii="Cambria Math" w:eastAsiaTheme="minorEastAsia" w:hAnsi="Cambria Math"/>
              </w:rPr>
              <m:t>2</m:t>
            </m:r>
          </m:sup>
        </m:sSup>
        <m:r>
          <w:rPr>
            <w:rFonts w:ascii="Cambria Math" w:eastAsiaTheme="minorEastAsia" w:hAnsi="Cambria Math"/>
          </w:rPr>
          <m:t>-18x+4</m:t>
        </m:r>
      </m:oMath>
      <w:r w:rsidR="009E7946">
        <w:rPr>
          <w:rFonts w:eastAsiaTheme="minorEastAsia"/>
        </w:rPr>
        <w:tab/>
      </w:r>
      <w:r w:rsidR="009E7946">
        <w:rPr>
          <w:rFonts w:eastAsiaTheme="minorEastAsia"/>
        </w:rPr>
        <w:tab/>
      </w:r>
      <w:r w:rsidR="009E7946">
        <w:rPr>
          <w:rFonts w:eastAsiaTheme="minorEastAsia"/>
        </w:rPr>
        <w:tab/>
      </w:r>
      <w:r w:rsidR="009E7946">
        <w:rPr>
          <w:rFonts w:eastAsiaTheme="minorEastAsia"/>
        </w:rPr>
        <w:tab/>
        <w:t xml:space="preserve">6)   </w:t>
      </w:r>
      <m:oMath>
        <m:sSup>
          <m:sSupPr>
            <m:ctrlPr>
              <w:rPr>
                <w:rFonts w:ascii="Cambria Math" w:eastAsiaTheme="minorEastAsia" w:hAnsi="Cambria Math"/>
                <w:i/>
              </w:rPr>
            </m:ctrlPr>
          </m:sSupPr>
          <m:e>
            <m:r>
              <w:rPr>
                <w:rFonts w:ascii="Cambria Math" w:eastAsiaTheme="minorEastAsia" w:hAnsi="Cambria Math"/>
              </w:rPr>
              <m:t>10x</m:t>
            </m:r>
          </m:e>
          <m:sup>
            <m:r>
              <w:rPr>
                <w:rFonts w:ascii="Cambria Math" w:eastAsiaTheme="minorEastAsia" w:hAnsi="Cambria Math"/>
              </w:rPr>
              <m:t>2</m:t>
            </m:r>
          </m:sup>
        </m:sSup>
        <m:r>
          <w:rPr>
            <w:rFonts w:ascii="Cambria Math" w:eastAsiaTheme="minorEastAsia" w:hAnsi="Cambria Math"/>
          </w:rPr>
          <m:t>-810</m:t>
        </m:r>
      </m:oMath>
    </w:p>
    <w:p w:rsidR="009E7946" w:rsidRDefault="009E7946" w:rsidP="009E7946">
      <w:pPr>
        <w:spacing w:after="0"/>
      </w:pPr>
    </w:p>
    <w:p w:rsidR="009E7946" w:rsidRDefault="009E7946" w:rsidP="009E7946">
      <w:pPr>
        <w:spacing w:after="0"/>
      </w:pPr>
    </w:p>
    <w:p w:rsidR="009E7946" w:rsidRDefault="009E7946" w:rsidP="009E7946">
      <w:pPr>
        <w:spacing w:after="0"/>
      </w:pPr>
    </w:p>
    <w:p w:rsidR="001C5FC2" w:rsidRDefault="001C5FC2" w:rsidP="009E7946">
      <w:pPr>
        <w:spacing w:after="0"/>
      </w:pPr>
    </w:p>
    <w:p w:rsidR="001C5FC2" w:rsidRDefault="001C5FC2" w:rsidP="009E7946">
      <w:pPr>
        <w:spacing w:after="0"/>
      </w:pPr>
    </w:p>
    <w:p w:rsidR="009E7946" w:rsidRDefault="009E7946" w:rsidP="009E7946">
      <w:pPr>
        <w:spacing w:after="0"/>
      </w:pPr>
    </w:p>
    <w:p w:rsidR="001C5FC2" w:rsidRDefault="001C5FC2" w:rsidP="009E7946">
      <w:pPr>
        <w:spacing w:after="0"/>
      </w:pPr>
    </w:p>
    <w:p w:rsidR="009E7946" w:rsidRDefault="009E7946" w:rsidP="009E7946">
      <w:pPr>
        <w:spacing w:after="0"/>
      </w:pPr>
    </w:p>
    <w:p w:rsidR="009E7946" w:rsidRDefault="001C5FC2" w:rsidP="009E7946">
      <w:pPr>
        <w:spacing w:after="0"/>
      </w:pPr>
      <w:r w:rsidRPr="001C5FC2">
        <w:rPr>
          <w:b/>
        </w:rPr>
        <w:t>Find</w:t>
      </w:r>
      <w:r>
        <w:t xml:space="preserve"> the </w:t>
      </w:r>
      <w:r w:rsidRPr="001C5FC2">
        <w:rPr>
          <w:b/>
        </w:rPr>
        <w:t>zeros</w:t>
      </w:r>
      <w:r>
        <w:t>/</w:t>
      </w:r>
      <w:r w:rsidRPr="001C5FC2">
        <w:rPr>
          <w:b/>
        </w:rPr>
        <w:t>roots</w:t>
      </w:r>
      <w:r w:rsidR="009E7946">
        <w:t xml:space="preserve"> by factoring. </w:t>
      </w:r>
    </w:p>
    <w:p w:rsidR="009E7946" w:rsidRPr="004D786A" w:rsidRDefault="004D786A" w:rsidP="004D786A">
      <w:pPr>
        <w:pStyle w:val="ListParagraph"/>
        <w:numPr>
          <w:ilvl w:val="0"/>
          <w:numId w:val="3"/>
        </w:numPr>
        <w:spacing w:after="0"/>
      </w:p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+16x+12=0</m:t>
        </m:r>
      </m:oMath>
      <w:r>
        <w:rPr>
          <w:rFonts w:eastAsiaTheme="minorEastAsia"/>
        </w:rPr>
        <w:tab/>
      </w:r>
      <w:r>
        <w:rPr>
          <w:rFonts w:eastAsiaTheme="minorEastAsia"/>
        </w:rPr>
        <w:tab/>
      </w:r>
      <w:r>
        <w:rPr>
          <w:rFonts w:eastAsiaTheme="minorEastAsia"/>
        </w:rPr>
        <w:tab/>
        <w:t xml:space="preserve">8)   </w:t>
      </w:r>
      <m:oMath>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+14x-5=0</m:t>
        </m:r>
      </m:oMath>
      <w:r>
        <w:rPr>
          <w:rFonts w:eastAsiaTheme="minorEastAsia"/>
        </w:rPr>
        <w:tab/>
      </w:r>
      <w:r>
        <w:rPr>
          <w:rFonts w:eastAsiaTheme="minorEastAsia"/>
        </w:rPr>
        <w:tab/>
      </w:r>
      <w:r>
        <w:rPr>
          <w:rFonts w:eastAsiaTheme="minorEastAsia"/>
        </w:rPr>
        <w:tab/>
      </w:r>
      <w:r>
        <w:rPr>
          <w:rFonts w:eastAsiaTheme="minorEastAsia"/>
        </w:rPr>
        <w:tab/>
        <w:t xml:space="preserve">9)  </w:t>
      </w:r>
      <m:oMath>
        <m:sSup>
          <m:sSupPr>
            <m:ctrlPr>
              <w:rPr>
                <w:rFonts w:ascii="Cambria Math" w:eastAsiaTheme="minorEastAsia" w:hAnsi="Cambria Math"/>
                <w:i/>
              </w:rPr>
            </m:ctrlPr>
          </m:sSupPr>
          <m:e>
            <m:r>
              <w:rPr>
                <w:rFonts w:ascii="Cambria Math" w:eastAsiaTheme="minorEastAsia" w:hAnsi="Cambria Math"/>
              </w:rPr>
              <m:t>4x</m:t>
            </m:r>
          </m:e>
          <m:sup>
            <m:r>
              <w:rPr>
                <w:rFonts w:ascii="Cambria Math" w:eastAsiaTheme="minorEastAsia" w:hAnsi="Cambria Math"/>
              </w:rPr>
              <m:t>2</m:t>
            </m:r>
          </m:sup>
        </m:sSup>
        <m:r>
          <w:rPr>
            <w:rFonts w:ascii="Cambria Math" w:eastAsiaTheme="minorEastAsia" w:hAnsi="Cambria Math"/>
          </w:rPr>
          <m:t>-49=0</m:t>
        </m:r>
      </m:oMath>
    </w:p>
    <w:p w:rsidR="004D786A" w:rsidRDefault="004D786A" w:rsidP="004D786A">
      <w:pPr>
        <w:spacing w:after="0"/>
      </w:pPr>
    </w:p>
    <w:p w:rsidR="001C5FC2" w:rsidRDefault="001C5FC2" w:rsidP="004D786A">
      <w:pPr>
        <w:spacing w:after="0"/>
      </w:pPr>
    </w:p>
    <w:p w:rsidR="001C5FC2" w:rsidRDefault="001C5FC2" w:rsidP="004D786A">
      <w:pPr>
        <w:spacing w:after="0"/>
      </w:pPr>
    </w:p>
    <w:p w:rsidR="001C5FC2" w:rsidRDefault="001C5FC2" w:rsidP="004D786A">
      <w:pPr>
        <w:spacing w:after="0"/>
      </w:pPr>
    </w:p>
    <w:p w:rsidR="004D786A" w:rsidRDefault="004D786A" w:rsidP="004D786A">
      <w:pPr>
        <w:spacing w:after="0"/>
      </w:pPr>
    </w:p>
    <w:p w:rsidR="004D786A" w:rsidRDefault="004D786A" w:rsidP="004D786A">
      <w:pPr>
        <w:spacing w:after="0"/>
      </w:pPr>
    </w:p>
    <w:p w:rsidR="004D786A" w:rsidRDefault="004D786A" w:rsidP="004D786A">
      <w:pPr>
        <w:spacing w:after="0"/>
      </w:pPr>
    </w:p>
    <w:p w:rsidR="004D786A" w:rsidRDefault="004D786A" w:rsidP="004D786A">
      <w:pPr>
        <w:spacing w:after="0"/>
      </w:pPr>
    </w:p>
    <w:p w:rsidR="004D786A" w:rsidRDefault="004D786A" w:rsidP="004D786A">
      <w:pPr>
        <w:spacing w:after="0"/>
      </w:pPr>
      <w:r w:rsidRPr="001C5FC2">
        <w:rPr>
          <w:b/>
        </w:rPr>
        <w:t>Complete</w:t>
      </w:r>
      <w:r>
        <w:t xml:space="preserve"> the </w:t>
      </w:r>
      <w:r w:rsidRPr="001C5FC2">
        <w:rPr>
          <w:b/>
        </w:rPr>
        <w:t>square</w:t>
      </w:r>
      <w:r>
        <w:t xml:space="preserve"> </w:t>
      </w:r>
      <w:r w:rsidR="001C5FC2">
        <w:t xml:space="preserve">to find the </w:t>
      </w:r>
      <w:r w:rsidR="001C5FC2" w:rsidRPr="001C5FC2">
        <w:rPr>
          <w:b/>
        </w:rPr>
        <w:t>solutions</w:t>
      </w:r>
      <w:r>
        <w:t xml:space="preserve">. </w:t>
      </w:r>
    </w:p>
    <w:p w:rsidR="004D786A" w:rsidRPr="004D786A" w:rsidRDefault="0092391F" w:rsidP="004D786A">
      <w:pPr>
        <w:pStyle w:val="ListParagraph"/>
        <w:numPr>
          <w:ilvl w:val="0"/>
          <w:numId w:val="4"/>
        </w:numPr>
        <w:spacing w:after="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-8x+12=0</m:t>
        </m:r>
      </m:oMath>
      <w:r w:rsidR="004D786A">
        <w:rPr>
          <w:rFonts w:eastAsiaTheme="minorEastAsia"/>
        </w:rPr>
        <w:tab/>
      </w:r>
      <w:r w:rsidR="004D786A">
        <w:rPr>
          <w:rFonts w:eastAsiaTheme="minorEastAsia"/>
        </w:rPr>
        <w:tab/>
      </w:r>
      <w:r w:rsidR="004D786A">
        <w:rPr>
          <w:rFonts w:eastAsiaTheme="minorEastAsia"/>
        </w:rPr>
        <w:tab/>
        <w:t xml:space="preserve">11)  </w:t>
      </w:r>
      <m:oMath>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r>
          <w:rPr>
            <w:rFonts w:ascii="Cambria Math" w:eastAsiaTheme="minorEastAsia" w:hAnsi="Cambria Math"/>
          </w:rPr>
          <m:t>+8x-3=0</m:t>
        </m:r>
      </m:oMath>
      <w:r w:rsidR="004D786A">
        <w:rPr>
          <w:rFonts w:eastAsiaTheme="minorEastAsia"/>
        </w:rPr>
        <w:tab/>
      </w:r>
      <w:r w:rsidR="004D786A">
        <w:rPr>
          <w:rFonts w:eastAsiaTheme="minorEastAsia"/>
        </w:rPr>
        <w:tab/>
      </w:r>
      <w:r w:rsidR="004D786A">
        <w:rPr>
          <w:rFonts w:eastAsiaTheme="minorEastAsia"/>
        </w:rPr>
        <w:tab/>
      </w:r>
      <w:r w:rsidR="004D786A">
        <w:rPr>
          <w:rFonts w:eastAsiaTheme="minorEastAsia"/>
        </w:rPr>
        <w:tab/>
        <w:t xml:space="preserve">12)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+3x=40</m:t>
        </m:r>
      </m:oMath>
    </w:p>
    <w:p w:rsidR="004D786A" w:rsidRDefault="004D786A" w:rsidP="004D786A">
      <w:pPr>
        <w:spacing w:after="0"/>
      </w:pPr>
    </w:p>
    <w:p w:rsidR="004D786A" w:rsidRDefault="004D786A" w:rsidP="004D786A">
      <w:pPr>
        <w:spacing w:after="0"/>
      </w:pPr>
    </w:p>
    <w:p w:rsidR="004D786A" w:rsidRDefault="004D786A" w:rsidP="004D786A">
      <w:pPr>
        <w:spacing w:after="0"/>
      </w:pPr>
    </w:p>
    <w:p w:rsidR="001C5FC2" w:rsidRDefault="001C5FC2" w:rsidP="004D786A">
      <w:pPr>
        <w:spacing w:after="0"/>
      </w:pPr>
    </w:p>
    <w:p w:rsidR="001C5FC2" w:rsidRDefault="001C5FC2" w:rsidP="004D786A">
      <w:pPr>
        <w:spacing w:after="0"/>
      </w:pPr>
    </w:p>
    <w:p w:rsidR="001C5FC2" w:rsidRDefault="001C5FC2" w:rsidP="004D786A">
      <w:pPr>
        <w:spacing w:after="0"/>
      </w:pPr>
    </w:p>
    <w:p w:rsidR="004D786A" w:rsidRDefault="004D786A" w:rsidP="004D786A">
      <w:pPr>
        <w:spacing w:after="0"/>
      </w:pPr>
    </w:p>
    <w:p w:rsidR="004D786A" w:rsidRDefault="004D786A" w:rsidP="004D786A">
      <w:pPr>
        <w:spacing w:after="0"/>
      </w:pPr>
    </w:p>
    <w:p w:rsidR="004D786A" w:rsidRDefault="004D786A" w:rsidP="004D786A">
      <w:pPr>
        <w:spacing w:after="0"/>
      </w:pPr>
      <w:r>
        <w:t xml:space="preserve">Complete the square to put the following into vertex form. Tell what the vertex is and if the function is a min or a max. </w:t>
      </w:r>
    </w:p>
    <w:p w:rsidR="004D786A" w:rsidRPr="001C5FC2" w:rsidRDefault="0092391F" w:rsidP="004D786A">
      <w:pPr>
        <w:pStyle w:val="ListParagraph"/>
        <w:numPr>
          <w:ilvl w:val="0"/>
          <w:numId w:val="5"/>
        </w:numPr>
        <w:spacing w:after="0"/>
      </w:pPr>
      <m:oMath>
        <m:sSup>
          <m:sSupPr>
            <m:ctrlPr>
              <w:rPr>
                <w:rFonts w:ascii="Cambria Math" w:hAnsi="Cambria Math"/>
                <w:i/>
              </w:rPr>
            </m:ctrlPr>
          </m:sSupPr>
          <m:e>
            <m:r>
              <w:rPr>
                <w:rFonts w:ascii="Cambria Math" w:hAnsi="Cambria Math"/>
              </w:rPr>
              <m:t>y=-x</m:t>
            </m:r>
          </m:e>
          <m:sup>
            <m:r>
              <w:rPr>
                <w:rFonts w:ascii="Cambria Math" w:hAnsi="Cambria Math"/>
              </w:rPr>
              <m:t>2</m:t>
            </m:r>
          </m:sup>
        </m:sSup>
        <m:r>
          <w:rPr>
            <w:rFonts w:ascii="Cambria Math" w:hAnsi="Cambria Math"/>
          </w:rPr>
          <m:t>+6x-10</m:t>
        </m:r>
      </m:oMath>
      <w:r w:rsidR="004D786A">
        <w:rPr>
          <w:rFonts w:eastAsiaTheme="minorEastAsia"/>
        </w:rPr>
        <w:tab/>
      </w:r>
      <w:r w:rsidR="004D786A">
        <w:rPr>
          <w:rFonts w:eastAsiaTheme="minorEastAsia"/>
        </w:rPr>
        <w:tab/>
      </w:r>
      <w:r w:rsidR="004D786A">
        <w:rPr>
          <w:rFonts w:eastAsiaTheme="minorEastAsia"/>
        </w:rPr>
        <w:tab/>
        <w:t xml:space="preserve">14)  </w:t>
      </w:r>
      <m:oMath>
        <m:sSup>
          <m:sSupPr>
            <m:ctrlPr>
              <w:rPr>
                <w:rFonts w:ascii="Cambria Math" w:eastAsiaTheme="minorEastAsia" w:hAnsi="Cambria Math"/>
                <w:i/>
              </w:rPr>
            </m:ctrlPr>
          </m:sSupPr>
          <m:e>
            <m:r>
              <w:rPr>
                <w:rFonts w:ascii="Cambria Math" w:eastAsiaTheme="minorEastAsia" w:hAnsi="Cambria Math"/>
              </w:rPr>
              <m:t>y=4x</m:t>
            </m:r>
          </m:e>
          <m:sup>
            <m:r>
              <w:rPr>
                <w:rFonts w:ascii="Cambria Math" w:eastAsiaTheme="minorEastAsia" w:hAnsi="Cambria Math"/>
              </w:rPr>
              <m:t>2</m:t>
            </m:r>
          </m:sup>
        </m:sSup>
        <m:r>
          <w:rPr>
            <w:rFonts w:ascii="Cambria Math" w:eastAsiaTheme="minorEastAsia" w:hAnsi="Cambria Math"/>
          </w:rPr>
          <m:t>+8x-1</m:t>
        </m:r>
      </m:oMath>
      <w:r w:rsidR="004D786A">
        <w:rPr>
          <w:rFonts w:eastAsiaTheme="minorEastAsia"/>
        </w:rPr>
        <w:tab/>
      </w:r>
      <w:r w:rsidR="004D786A">
        <w:rPr>
          <w:rFonts w:eastAsiaTheme="minorEastAsia"/>
        </w:rPr>
        <w:tab/>
      </w:r>
      <w:r w:rsidR="004D786A">
        <w:rPr>
          <w:rFonts w:eastAsiaTheme="minorEastAsia"/>
        </w:rPr>
        <w:tab/>
      </w:r>
      <w:r w:rsidR="004D786A">
        <w:rPr>
          <w:rFonts w:eastAsiaTheme="minorEastAsia"/>
        </w:rPr>
        <w:tab/>
        <w:t xml:space="preserve">15)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-2x+3</m:t>
        </m:r>
      </m:oMath>
    </w:p>
    <w:p w:rsidR="001C5FC2" w:rsidRDefault="001C5FC2" w:rsidP="001C5FC2">
      <w:pPr>
        <w:spacing w:after="0"/>
      </w:pPr>
    </w:p>
    <w:p w:rsidR="001C5FC2" w:rsidRDefault="001C5FC2" w:rsidP="001C5FC2">
      <w:pPr>
        <w:spacing w:after="0"/>
      </w:pPr>
    </w:p>
    <w:p w:rsidR="001C5FC2" w:rsidRDefault="001C5FC2" w:rsidP="001C5FC2">
      <w:pPr>
        <w:spacing w:after="0"/>
      </w:pPr>
    </w:p>
    <w:p w:rsidR="001C5FC2" w:rsidRDefault="001C5FC2" w:rsidP="001C5FC2">
      <w:pPr>
        <w:spacing w:after="0"/>
      </w:pPr>
    </w:p>
    <w:p w:rsidR="001C5FC2" w:rsidRDefault="001C5FC2" w:rsidP="001C5FC2">
      <w:pPr>
        <w:spacing w:after="0"/>
      </w:pPr>
    </w:p>
    <w:p w:rsidR="001C5FC2" w:rsidRDefault="001C5FC2" w:rsidP="001C5FC2">
      <w:pPr>
        <w:spacing w:after="0"/>
      </w:pPr>
      <w:r>
        <w:lastRenderedPageBreak/>
        <w:t xml:space="preserve">Find the </w:t>
      </w:r>
      <w:r w:rsidRPr="001C5FC2">
        <w:rPr>
          <w:b/>
        </w:rPr>
        <w:t>roots</w:t>
      </w:r>
      <w:r>
        <w:t xml:space="preserve"> by using the </w:t>
      </w:r>
      <w:r w:rsidRPr="001C5FC2">
        <w:rPr>
          <w:b/>
        </w:rPr>
        <w:t>quadratic</w:t>
      </w:r>
      <w:r>
        <w:t xml:space="preserve"> </w:t>
      </w:r>
      <w:r w:rsidRPr="001C5FC2">
        <w:rPr>
          <w:b/>
        </w:rPr>
        <w:t>formula</w:t>
      </w:r>
      <w:r>
        <w:t xml:space="preserve">. </w:t>
      </w:r>
    </w:p>
    <w:p w:rsidR="001C5FC2" w:rsidRPr="001C5FC2" w:rsidRDefault="0092391F" w:rsidP="001C5FC2">
      <w:pPr>
        <w:pStyle w:val="ListParagraph"/>
        <w:numPr>
          <w:ilvl w:val="0"/>
          <w:numId w:val="6"/>
        </w:numPr>
        <w:spacing w:after="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-9x+20=0</m:t>
        </m:r>
      </m:oMath>
      <w:r w:rsidR="001C5FC2">
        <w:rPr>
          <w:rFonts w:eastAsiaTheme="minorEastAsia"/>
        </w:rPr>
        <w:tab/>
      </w:r>
      <w:r w:rsidR="001C5FC2">
        <w:rPr>
          <w:rFonts w:eastAsiaTheme="minorEastAsia"/>
        </w:rPr>
        <w:tab/>
      </w:r>
      <w:r w:rsidR="001C5FC2">
        <w:rPr>
          <w:rFonts w:eastAsiaTheme="minorEastAsia"/>
        </w:rPr>
        <w:tab/>
        <w:t xml:space="preserve">17)  </w:t>
      </w:r>
      <m:oMath>
        <m:sSup>
          <m:sSupPr>
            <m:ctrlPr>
              <w:rPr>
                <w:rFonts w:ascii="Cambria Math" w:eastAsiaTheme="minorEastAsia" w:hAnsi="Cambria Math"/>
                <w:i/>
              </w:rPr>
            </m:ctrlPr>
          </m:sSupPr>
          <m:e>
            <m:r>
              <w:rPr>
                <w:rFonts w:ascii="Cambria Math" w:eastAsiaTheme="minorEastAsia" w:hAnsi="Cambria Math"/>
              </w:rPr>
              <m:t>6x</m:t>
            </m:r>
          </m:e>
          <m:sup>
            <m:r>
              <w:rPr>
                <w:rFonts w:ascii="Cambria Math" w:eastAsiaTheme="minorEastAsia" w:hAnsi="Cambria Math"/>
              </w:rPr>
              <m:t>2</m:t>
            </m:r>
          </m:sup>
        </m:sSup>
        <m:r>
          <w:rPr>
            <w:rFonts w:ascii="Cambria Math" w:eastAsiaTheme="minorEastAsia" w:hAnsi="Cambria Math"/>
          </w:rPr>
          <m:t>-1=10x</m:t>
        </m:r>
      </m:oMath>
      <w:r w:rsidR="001C5FC2">
        <w:rPr>
          <w:rFonts w:eastAsiaTheme="minorEastAsia"/>
        </w:rPr>
        <w:tab/>
      </w:r>
      <w:r w:rsidR="001C5FC2">
        <w:rPr>
          <w:rFonts w:eastAsiaTheme="minorEastAsia"/>
        </w:rPr>
        <w:tab/>
      </w:r>
      <w:r w:rsidR="001C5FC2">
        <w:rPr>
          <w:rFonts w:eastAsiaTheme="minorEastAsia"/>
        </w:rPr>
        <w:tab/>
      </w:r>
      <w:r w:rsidR="001C5FC2">
        <w:rPr>
          <w:rFonts w:eastAsiaTheme="minorEastAsia"/>
        </w:rPr>
        <w:tab/>
        <w:t xml:space="preserve">18)   </w:t>
      </w:r>
      <m:oMath>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+4x=-7</m:t>
        </m:r>
      </m:oMath>
    </w:p>
    <w:p w:rsidR="001C5FC2" w:rsidRDefault="001C5FC2" w:rsidP="001C5FC2">
      <w:pPr>
        <w:spacing w:after="0"/>
      </w:pPr>
    </w:p>
    <w:p w:rsidR="001C5FC2" w:rsidRDefault="001C5FC2" w:rsidP="001C5FC2">
      <w:pPr>
        <w:spacing w:after="0"/>
      </w:pPr>
    </w:p>
    <w:p w:rsidR="001C5FC2" w:rsidRDefault="001C5FC2" w:rsidP="001C5FC2">
      <w:pPr>
        <w:spacing w:after="0"/>
      </w:pPr>
    </w:p>
    <w:p w:rsidR="001C5FC2" w:rsidRDefault="001C5FC2" w:rsidP="001C5FC2">
      <w:pPr>
        <w:spacing w:after="0"/>
      </w:pPr>
    </w:p>
    <w:p w:rsidR="00423DAF" w:rsidRDefault="00423DAF" w:rsidP="001C5FC2">
      <w:pPr>
        <w:spacing w:after="0"/>
      </w:pPr>
    </w:p>
    <w:p w:rsidR="001C5FC2" w:rsidRDefault="001C5FC2" w:rsidP="001C5FC2">
      <w:pPr>
        <w:spacing w:after="0"/>
      </w:pPr>
    </w:p>
    <w:p w:rsidR="00423DAF" w:rsidRDefault="00423DAF" w:rsidP="001C5FC2">
      <w:pPr>
        <w:spacing w:after="0"/>
      </w:pPr>
    </w:p>
    <w:p w:rsidR="0092391F" w:rsidRDefault="0092391F" w:rsidP="001C5FC2">
      <w:pPr>
        <w:spacing w:after="0"/>
      </w:pPr>
    </w:p>
    <w:p w:rsidR="0092391F" w:rsidRDefault="0092391F" w:rsidP="001C5FC2">
      <w:pPr>
        <w:spacing w:after="0"/>
      </w:pPr>
    </w:p>
    <w:p w:rsidR="00423DAF" w:rsidRDefault="0092391F" w:rsidP="001C5FC2">
      <w:pPr>
        <w:spacing w:after="0"/>
      </w:pPr>
      <w:r>
        <w:t xml:space="preserve">Find the </w:t>
      </w:r>
      <w:r w:rsidRPr="0092391F">
        <w:rPr>
          <w:b/>
        </w:rPr>
        <w:t>discriminant</w:t>
      </w:r>
      <w:r>
        <w:t xml:space="preserve"> for the following. Tell what the </w:t>
      </w:r>
      <w:r w:rsidRPr="0092391F">
        <w:rPr>
          <w:b/>
        </w:rPr>
        <w:t>number</w:t>
      </w:r>
      <w:r>
        <w:t xml:space="preserve"> and </w:t>
      </w:r>
      <w:r w:rsidRPr="0092391F">
        <w:rPr>
          <w:b/>
        </w:rPr>
        <w:t>kind</w:t>
      </w:r>
      <w:r>
        <w:t xml:space="preserve"> of </w:t>
      </w:r>
      <w:r w:rsidRPr="0092391F">
        <w:rPr>
          <w:b/>
        </w:rPr>
        <w:t>solutions</w:t>
      </w:r>
      <w:r>
        <w:t xml:space="preserve"> each would have and </w:t>
      </w:r>
      <w:r w:rsidRPr="0092391F">
        <w:rPr>
          <w:b/>
        </w:rPr>
        <w:t>sketch</w:t>
      </w:r>
      <w:r>
        <w:t xml:space="preserve"> a picture of it. </w:t>
      </w:r>
    </w:p>
    <w:p w:rsidR="0092391F" w:rsidRDefault="0092391F" w:rsidP="0092391F">
      <w:pPr>
        <w:pStyle w:val="ListParagraph"/>
        <w:numPr>
          <w:ilvl w:val="0"/>
          <w:numId w:val="11"/>
        </w:numPr>
        <w:spacing w:after="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+2x+1=0</m:t>
        </m:r>
      </m:oMath>
      <w:r>
        <w:rPr>
          <w:rFonts w:eastAsiaTheme="minorEastAsia"/>
        </w:rPr>
        <w:tab/>
      </w:r>
      <w:r>
        <w:rPr>
          <w:rFonts w:eastAsiaTheme="minorEastAsia"/>
        </w:rPr>
        <w:tab/>
      </w:r>
      <w:r>
        <w:rPr>
          <w:rFonts w:eastAsiaTheme="minorEastAsia"/>
        </w:rPr>
        <w:tab/>
        <w:t xml:space="preserve">20)  </w:t>
      </w:r>
      <m:oMath>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-9x+27=0</m:t>
        </m:r>
      </m:oMath>
      <w:r>
        <w:rPr>
          <w:rFonts w:eastAsiaTheme="minorEastAsia"/>
        </w:rPr>
        <w:tab/>
      </w:r>
      <w:r>
        <w:rPr>
          <w:rFonts w:eastAsiaTheme="minorEastAsia"/>
        </w:rPr>
        <w:tab/>
      </w:r>
      <w:r>
        <w:rPr>
          <w:rFonts w:eastAsiaTheme="minorEastAsia"/>
        </w:rPr>
        <w:tab/>
        <w:t xml:space="preserve">21) </w:t>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r>
          <w:rPr>
            <w:rFonts w:ascii="Cambria Math" w:eastAsiaTheme="minorEastAsia" w:hAnsi="Cambria Math"/>
          </w:rPr>
          <m:t>+9=0</m:t>
        </m:r>
      </m:oMath>
    </w:p>
    <w:p w:rsidR="001C5FC2" w:rsidRDefault="001C5FC2" w:rsidP="001C5FC2">
      <w:pPr>
        <w:spacing w:after="0"/>
      </w:pPr>
    </w:p>
    <w:p w:rsidR="001C5FC2" w:rsidRDefault="001C5FC2" w:rsidP="001C5FC2">
      <w:pPr>
        <w:spacing w:after="0"/>
      </w:pPr>
    </w:p>
    <w:p w:rsidR="0092391F" w:rsidRDefault="0092391F" w:rsidP="001C5FC2">
      <w:pPr>
        <w:spacing w:after="0"/>
      </w:pPr>
    </w:p>
    <w:p w:rsidR="0092391F" w:rsidRDefault="0092391F" w:rsidP="001C5FC2">
      <w:pPr>
        <w:spacing w:after="0"/>
      </w:pPr>
    </w:p>
    <w:p w:rsidR="0092391F" w:rsidRDefault="0092391F" w:rsidP="001C5FC2">
      <w:pPr>
        <w:spacing w:after="0"/>
      </w:pPr>
    </w:p>
    <w:p w:rsidR="0092391F" w:rsidRDefault="0092391F" w:rsidP="001C5FC2">
      <w:pPr>
        <w:spacing w:after="0"/>
      </w:pPr>
    </w:p>
    <w:p w:rsidR="001C5FC2" w:rsidRDefault="001C5FC2" w:rsidP="0092391F">
      <w:pPr>
        <w:pStyle w:val="ListParagraph"/>
        <w:numPr>
          <w:ilvl w:val="0"/>
          <w:numId w:val="12"/>
        </w:numPr>
        <w:spacing w:after="0"/>
      </w:pPr>
      <w:r>
        <w:t>The product of 2 consecutive positive even integers</w:t>
      </w:r>
      <w:r w:rsidR="006C0127">
        <w:t xml:space="preserve"> is 224. Find the two numbers. </w:t>
      </w:r>
    </w:p>
    <w:p w:rsidR="006C0127" w:rsidRDefault="006C0127" w:rsidP="006C0127">
      <w:pPr>
        <w:spacing w:after="0"/>
      </w:pPr>
    </w:p>
    <w:p w:rsidR="006C0127" w:rsidRDefault="006C0127" w:rsidP="006C0127">
      <w:pPr>
        <w:spacing w:after="0"/>
      </w:pPr>
    </w:p>
    <w:p w:rsidR="00423DAF" w:rsidRDefault="00423DAF" w:rsidP="006C0127">
      <w:pPr>
        <w:spacing w:after="0"/>
      </w:pPr>
    </w:p>
    <w:p w:rsidR="00423DAF" w:rsidRDefault="00423DAF" w:rsidP="006C0127">
      <w:pPr>
        <w:spacing w:after="0"/>
      </w:pPr>
    </w:p>
    <w:p w:rsidR="00423DAF" w:rsidRDefault="00423DAF" w:rsidP="006C0127">
      <w:pPr>
        <w:spacing w:after="0"/>
      </w:pPr>
    </w:p>
    <w:p w:rsidR="00423DAF" w:rsidRDefault="00423DAF" w:rsidP="006C0127">
      <w:pPr>
        <w:spacing w:after="0"/>
      </w:pPr>
    </w:p>
    <w:p w:rsidR="006C0127" w:rsidRDefault="006C0127" w:rsidP="006C0127">
      <w:pPr>
        <w:spacing w:after="0"/>
      </w:pPr>
    </w:p>
    <w:p w:rsidR="006C0127" w:rsidRDefault="006C0127" w:rsidP="0092391F">
      <w:pPr>
        <w:pStyle w:val="ListParagraph"/>
        <w:numPr>
          <w:ilvl w:val="0"/>
          <w:numId w:val="12"/>
        </w:numPr>
        <w:spacing w:after="0"/>
      </w:pPr>
      <w:r>
        <w:t xml:space="preserve">The square of a number is equal to 7 times the number. Find the two numbers. </w:t>
      </w:r>
    </w:p>
    <w:p w:rsidR="006C0127" w:rsidRDefault="006C0127" w:rsidP="006C0127">
      <w:pPr>
        <w:spacing w:after="0"/>
      </w:pPr>
    </w:p>
    <w:p w:rsidR="006C0127" w:rsidRDefault="006C0127" w:rsidP="006C0127">
      <w:pPr>
        <w:spacing w:after="0"/>
      </w:pPr>
    </w:p>
    <w:p w:rsidR="00423DAF" w:rsidRDefault="00423DAF" w:rsidP="006C0127">
      <w:pPr>
        <w:spacing w:after="0"/>
      </w:pPr>
    </w:p>
    <w:p w:rsidR="00423DAF" w:rsidRDefault="00423DAF" w:rsidP="006C0127">
      <w:pPr>
        <w:spacing w:after="0"/>
      </w:pPr>
    </w:p>
    <w:p w:rsidR="00423DAF" w:rsidRDefault="00423DAF" w:rsidP="006C0127">
      <w:pPr>
        <w:spacing w:after="0"/>
      </w:pPr>
      <w:bookmarkStart w:id="0" w:name="_GoBack"/>
      <w:bookmarkEnd w:id="0"/>
    </w:p>
    <w:p w:rsidR="00423DAF" w:rsidRDefault="00423DAF" w:rsidP="006C0127">
      <w:pPr>
        <w:spacing w:after="0"/>
      </w:pPr>
    </w:p>
    <w:p w:rsidR="006C0127" w:rsidRDefault="006C0127" w:rsidP="006C0127">
      <w:pPr>
        <w:spacing w:after="0"/>
      </w:pPr>
    </w:p>
    <w:p w:rsidR="006C0127" w:rsidRDefault="006C0127" w:rsidP="006C0127">
      <w:pPr>
        <w:spacing w:after="0"/>
      </w:pPr>
    </w:p>
    <w:p w:rsidR="006C0127" w:rsidRDefault="006C0127" w:rsidP="0092391F">
      <w:pPr>
        <w:pStyle w:val="ListParagraph"/>
        <w:numPr>
          <w:ilvl w:val="0"/>
          <w:numId w:val="12"/>
        </w:numPr>
        <w:spacing w:after="0"/>
      </w:pPr>
      <w:r>
        <w:t>The length of a photograph is 1 cm less than twice its width. The area is 45 cm</w:t>
      </w:r>
      <w:r>
        <w:rPr>
          <w:vertAlign w:val="superscript"/>
        </w:rPr>
        <w:t>2</w:t>
      </w:r>
      <w:r>
        <w:t xml:space="preserve">. Find the dimensions of the photo. </w:t>
      </w:r>
    </w:p>
    <w:p w:rsidR="006C0127" w:rsidRDefault="006C0127" w:rsidP="006C0127">
      <w:pPr>
        <w:spacing w:after="0"/>
      </w:pPr>
    </w:p>
    <w:p w:rsidR="006C0127" w:rsidRDefault="006C0127" w:rsidP="006C0127">
      <w:pPr>
        <w:spacing w:after="0"/>
      </w:pPr>
    </w:p>
    <w:p w:rsidR="00423DAF" w:rsidRDefault="00423DAF" w:rsidP="006C0127">
      <w:pPr>
        <w:spacing w:after="0"/>
      </w:pPr>
    </w:p>
    <w:p w:rsidR="00423DAF" w:rsidRDefault="00423DAF" w:rsidP="006C0127">
      <w:pPr>
        <w:spacing w:after="0"/>
      </w:pPr>
    </w:p>
    <w:p w:rsidR="00423DAF" w:rsidRDefault="00423DAF" w:rsidP="006C0127">
      <w:pPr>
        <w:spacing w:after="0"/>
      </w:pPr>
    </w:p>
    <w:p w:rsidR="006C0127" w:rsidRDefault="006C0127" w:rsidP="006C0127">
      <w:pPr>
        <w:spacing w:after="0"/>
      </w:pPr>
    </w:p>
    <w:p w:rsidR="006C0127" w:rsidRDefault="006C0127" w:rsidP="006C0127">
      <w:pPr>
        <w:spacing w:after="0"/>
      </w:pPr>
    </w:p>
    <w:p w:rsidR="00400454" w:rsidRDefault="006C0127" w:rsidP="0092391F">
      <w:pPr>
        <w:pStyle w:val="ListParagraph"/>
        <w:numPr>
          <w:ilvl w:val="0"/>
          <w:numId w:val="12"/>
        </w:numPr>
        <w:spacing w:after="0"/>
      </w:pPr>
      <w:r>
        <w:lastRenderedPageBreak/>
        <w:t>A rocket carrying fireworks is launched from a hill 100 feet above the lake. The rocket will fall into the lake after exploding at its max height. The rocket’s height above the surface of the lake is given by the function</w:t>
      </w:r>
    </w:p>
    <w:p w:rsidR="006C0127" w:rsidRDefault="006C0127" w:rsidP="00400454">
      <w:pPr>
        <w:pStyle w:val="ListParagraph"/>
        <w:spacing w:after="0"/>
        <w:rPr>
          <w:rFonts w:eastAsiaTheme="minorEastAsia"/>
        </w:rPr>
      </w:pP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-16t</m:t>
            </m:r>
          </m:e>
          <m:sup>
            <m:r>
              <w:rPr>
                <w:rFonts w:ascii="Cambria Math" w:hAnsi="Cambria Math"/>
              </w:rPr>
              <m:t>2</m:t>
            </m:r>
          </m:sup>
        </m:sSup>
        <m:r>
          <w:rPr>
            <w:rFonts w:ascii="Cambria Math" w:hAnsi="Cambria Math"/>
          </w:rPr>
          <m:t>+64t+100</m:t>
        </m:r>
      </m:oMath>
      <w:r w:rsidR="00400454">
        <w:rPr>
          <w:rFonts w:eastAsiaTheme="minorEastAsia"/>
        </w:rPr>
        <w:t>.</w:t>
      </w:r>
    </w:p>
    <w:p w:rsidR="00400454" w:rsidRPr="00400454" w:rsidRDefault="00400454" w:rsidP="00400454">
      <w:pPr>
        <w:pStyle w:val="ListParagraph"/>
        <w:numPr>
          <w:ilvl w:val="0"/>
          <w:numId w:val="8"/>
        </w:numPr>
        <w:spacing w:after="0"/>
      </w:pPr>
      <w:r>
        <w:t xml:space="preserve">What is the height of the rocket after 1.5 seconds? </w:t>
      </w:r>
    </w:p>
    <w:p w:rsidR="00400454" w:rsidRDefault="00400454" w:rsidP="00400454">
      <w:pPr>
        <w:pStyle w:val="ListParagraph"/>
        <w:spacing w:after="0"/>
        <w:ind w:left="1080"/>
      </w:pPr>
    </w:p>
    <w:p w:rsidR="00423DAF" w:rsidRPr="00400454" w:rsidRDefault="00423DAF" w:rsidP="00423DAF">
      <w:pPr>
        <w:spacing w:after="0"/>
      </w:pPr>
    </w:p>
    <w:p w:rsidR="00400454" w:rsidRDefault="00400454" w:rsidP="00400454">
      <w:pPr>
        <w:pStyle w:val="ListParagraph"/>
        <w:numPr>
          <w:ilvl w:val="0"/>
          <w:numId w:val="8"/>
        </w:numPr>
        <w:spacing w:after="0"/>
      </w:pPr>
      <w:r>
        <w:t xml:space="preserve">When does the rocket reach the maximum height? </w:t>
      </w:r>
    </w:p>
    <w:p w:rsidR="00423DAF" w:rsidRDefault="00423DAF" w:rsidP="00423DAF"/>
    <w:p w:rsidR="00400454" w:rsidRPr="00400454" w:rsidRDefault="00400454" w:rsidP="00400454">
      <w:pPr>
        <w:pStyle w:val="ListParagraph"/>
        <w:spacing w:after="0"/>
        <w:ind w:left="1080"/>
      </w:pPr>
    </w:p>
    <w:p w:rsidR="00400454" w:rsidRDefault="00400454" w:rsidP="00400454">
      <w:pPr>
        <w:pStyle w:val="ListParagraph"/>
        <w:numPr>
          <w:ilvl w:val="0"/>
          <w:numId w:val="8"/>
        </w:numPr>
        <w:spacing w:after="0"/>
      </w:pPr>
      <w:r>
        <w:t xml:space="preserve">What is the maximum height reached by the rocket? </w:t>
      </w:r>
    </w:p>
    <w:p w:rsidR="00400454" w:rsidRDefault="00400454" w:rsidP="00400454">
      <w:pPr>
        <w:pStyle w:val="ListParagraph"/>
        <w:spacing w:after="0"/>
        <w:ind w:left="1080"/>
      </w:pPr>
    </w:p>
    <w:p w:rsidR="00423DAF" w:rsidRDefault="00423DAF" w:rsidP="00400454">
      <w:pPr>
        <w:pStyle w:val="ListParagraph"/>
        <w:spacing w:after="0"/>
        <w:ind w:left="1080"/>
      </w:pPr>
    </w:p>
    <w:p w:rsidR="00400454" w:rsidRPr="00400454" w:rsidRDefault="00400454" w:rsidP="00423DAF">
      <w:pPr>
        <w:spacing w:after="0"/>
      </w:pPr>
    </w:p>
    <w:p w:rsidR="00400454" w:rsidRPr="00400454" w:rsidRDefault="00400454" w:rsidP="00400454">
      <w:pPr>
        <w:pStyle w:val="ListParagraph"/>
        <w:numPr>
          <w:ilvl w:val="0"/>
          <w:numId w:val="8"/>
        </w:numPr>
        <w:spacing w:after="0"/>
      </w:pPr>
      <w:r>
        <w:t xml:space="preserve">After how many seconds after it is launched will the rocket hit the lake? </w:t>
      </w:r>
    </w:p>
    <w:p w:rsidR="006C0127" w:rsidRDefault="006C0127" w:rsidP="00400454">
      <w:pPr>
        <w:spacing w:after="0"/>
      </w:pPr>
    </w:p>
    <w:p w:rsidR="00400454" w:rsidRDefault="00400454" w:rsidP="00400454">
      <w:pPr>
        <w:spacing w:after="0"/>
      </w:pPr>
    </w:p>
    <w:p w:rsidR="00423DAF" w:rsidRDefault="00423DAF" w:rsidP="00400454">
      <w:pPr>
        <w:spacing w:after="0"/>
      </w:pPr>
    </w:p>
    <w:p w:rsidR="00400454" w:rsidRDefault="00400454" w:rsidP="00400454">
      <w:pPr>
        <w:spacing w:after="0"/>
      </w:pPr>
    </w:p>
    <w:p w:rsidR="00400454" w:rsidRDefault="00423DAF" w:rsidP="0092391F">
      <w:pPr>
        <w:pStyle w:val="ListParagraph"/>
        <w:numPr>
          <w:ilvl w:val="0"/>
          <w:numId w:val="12"/>
        </w:numPr>
        <w:spacing w:after="0"/>
      </w:pPr>
      <w:r>
        <w:t>Name the three steps to prove the quadratic formula</w:t>
      </w:r>
    </w:p>
    <w:p w:rsidR="00423DAF" w:rsidRDefault="00423DAF" w:rsidP="00423DAF">
      <w:pPr>
        <w:pStyle w:val="ListParagraph"/>
        <w:numPr>
          <w:ilvl w:val="0"/>
          <w:numId w:val="10"/>
        </w:numPr>
        <w:spacing w:after="0"/>
      </w:pPr>
      <w:r>
        <w:t xml:space="preserve">   </w:t>
      </w:r>
      <w:r>
        <w:tab/>
      </w:r>
      <w:r>
        <w:tab/>
      </w:r>
      <w:r>
        <w:tab/>
      </w:r>
      <w:r>
        <w:tab/>
      </w:r>
      <w:r>
        <w:tab/>
        <w:t xml:space="preserve">2) </w:t>
      </w:r>
      <w:r>
        <w:tab/>
      </w:r>
      <w:r>
        <w:tab/>
      </w:r>
      <w:r>
        <w:tab/>
      </w:r>
      <w:r>
        <w:tab/>
      </w:r>
      <w:r>
        <w:tab/>
        <w:t xml:space="preserve">3)    </w:t>
      </w:r>
    </w:p>
    <w:p w:rsidR="00423DAF" w:rsidRDefault="00423DAF" w:rsidP="00423DAF">
      <w:pPr>
        <w:spacing w:after="0"/>
      </w:pPr>
    </w:p>
    <w:p w:rsidR="00423DAF" w:rsidRDefault="00423DAF" w:rsidP="00423DAF">
      <w:pPr>
        <w:spacing w:after="0"/>
      </w:pPr>
    </w:p>
    <w:p w:rsidR="00423DAF" w:rsidRDefault="00423DAF" w:rsidP="0092391F">
      <w:pPr>
        <w:pStyle w:val="ListParagraph"/>
        <w:numPr>
          <w:ilvl w:val="0"/>
          <w:numId w:val="12"/>
        </w:numPr>
        <w:spacing w:after="0"/>
      </w:pPr>
      <w:r>
        <w:t xml:space="preserve">Here is the proof for the quadratic formula. Fill in the blanks with the appropriate information. </w:t>
      </w:r>
    </w:p>
    <w:p w:rsidR="00423DAF" w:rsidRPr="00423DAF" w:rsidRDefault="00423DAF" w:rsidP="00423DAF">
      <w:pPr>
        <w:spacing w:after="0"/>
        <w:rPr>
          <w:sz w:val="12"/>
          <w:szCs w:val="12"/>
        </w:rPr>
      </w:pPr>
    </w:p>
    <w:p w:rsidR="00423DAF" w:rsidRPr="001851B9" w:rsidRDefault="0092391F" w:rsidP="00423DAF">
      <w:pPr>
        <w:spacing w:after="40"/>
        <w:rPr>
          <w:rFonts w:eastAsiaTheme="minorEastAsia"/>
        </w:rPr>
      </w:pPr>
      <m:oMathPara>
        <m:oMath>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+bx+c=0</m:t>
          </m:r>
        </m:oMath>
      </m:oMathPara>
    </w:p>
    <w:p w:rsidR="00423DAF" w:rsidRPr="001851B9" w:rsidRDefault="0092391F" w:rsidP="00423DAF">
      <w:pPr>
        <w:spacing w:after="40"/>
        <w:rPr>
          <w:rFonts w:eastAsiaTheme="minorEastAsia"/>
        </w:rPr>
      </w:pPr>
      <m:oMathPara>
        <m:oMath>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+bx=-c</m:t>
          </m:r>
        </m:oMath>
      </m:oMathPara>
    </w:p>
    <w:p w:rsidR="00423DAF" w:rsidRPr="001851B9" w:rsidRDefault="0092391F" w:rsidP="00423DAF">
      <w:pPr>
        <w:spacing w:after="40"/>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a(x</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a</m:t>
              </m:r>
            </m:den>
          </m:f>
          <m:r>
            <w:rPr>
              <w:rFonts w:ascii="Cambria Math" w:eastAsiaTheme="minorEastAsia" w:hAnsi="Cambria Math"/>
            </w:rPr>
            <m:t>x+______________)=-c+a_____________</m:t>
          </m:r>
        </m:oMath>
      </m:oMathPara>
    </w:p>
    <w:p w:rsidR="00423DAF" w:rsidRPr="001851B9" w:rsidRDefault="00423DAF" w:rsidP="00423DAF">
      <w:pPr>
        <w:spacing w:after="40"/>
        <w:rPr>
          <w:rFonts w:eastAsiaTheme="minorEastAsia"/>
        </w:rPr>
      </w:pPr>
      <m:oMathPara>
        <m:oMath>
          <m:r>
            <w:rPr>
              <w:rFonts w:ascii="Cambria Math" w:eastAsiaTheme="minorEastAsia" w:hAnsi="Cambria Math"/>
            </w:rPr>
            <m:t>a(x+</m:t>
          </m:r>
          <m:sSup>
            <m:sSupPr>
              <m:ctrlPr>
                <w:rPr>
                  <w:rFonts w:ascii="Cambria Math" w:eastAsiaTheme="minorEastAsia" w:hAnsi="Cambria Math"/>
                  <w:i/>
                </w:rPr>
              </m:ctrlPr>
            </m:sSupPr>
            <m:e>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2a</m:t>
                  </m:r>
                </m:den>
              </m:f>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num>
            <m:den>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en>
          </m:f>
        </m:oMath>
      </m:oMathPara>
    </w:p>
    <w:p w:rsidR="00423DAF" w:rsidRPr="001851B9" w:rsidRDefault="00423DAF" w:rsidP="00423DAF">
      <w:pPr>
        <w:spacing w:after="40"/>
        <w:rPr>
          <w:rFonts w:eastAsiaTheme="minorEastAsia"/>
        </w:rPr>
      </w:pPr>
      <m:oMathPara>
        <m:oMath>
          <m:r>
            <w:rPr>
              <w:rFonts w:ascii="Cambria Math" w:eastAsiaTheme="minorEastAsia" w:hAnsi="Cambria Math"/>
            </w:rPr>
            <m:t>a(x+</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2a</m:t>
              </m:r>
            </m:den>
          </m:f>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=-c+____________</m:t>
          </m:r>
        </m:oMath>
      </m:oMathPara>
    </w:p>
    <w:p w:rsidR="00423DAF" w:rsidRPr="001851B9" w:rsidRDefault="0092391F" w:rsidP="00423DAF">
      <w:pPr>
        <w:spacing w:after="4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2a</m:t>
                      </m:r>
                    </m:den>
                  </m:f>
                  <m:r>
                    <w:rPr>
                      <w:rFonts w:ascii="Cambria Math" w:eastAsiaTheme="minorEastAsia" w:hAnsi="Cambria Math"/>
                    </w:rPr>
                    <m:t>)</m:t>
                  </m:r>
                </m:e>
                <m:sup>
                  <m:r>
                    <w:rPr>
                      <w:rFonts w:ascii="Cambria Math" w:eastAsiaTheme="minorEastAsia" w:hAnsi="Cambria Math"/>
                    </w:rPr>
                    <m:t>2</m:t>
                  </m:r>
                </m:sup>
              </m:sSup>
            </m:num>
            <m:den>
              <m:r>
                <w:rPr>
                  <w:rFonts w:ascii="Cambria Math" w:eastAsiaTheme="minorEastAsia" w:hAnsi="Cambria Math"/>
                </w:rPr>
                <m:t>a</m:t>
              </m:r>
            </m:den>
          </m:f>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-4ac</m:t>
                  </m:r>
                </m:num>
                <m:den>
                  <m:r>
                    <w:rPr>
                      <w:rFonts w:ascii="Cambria Math" w:eastAsiaTheme="minorEastAsia" w:hAnsi="Cambria Math"/>
                    </w:rPr>
                    <m:t>4a</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num>
                <m:den>
                  <m:r>
                    <w:rPr>
                      <w:rFonts w:ascii="Cambria Math" w:eastAsiaTheme="minorEastAsia" w:hAnsi="Cambria Math"/>
                    </w:rPr>
                    <m:t>4a</m:t>
                  </m:r>
                </m:den>
              </m:f>
            </m:num>
            <m:den>
              <m:r>
                <w:rPr>
                  <w:rFonts w:ascii="Cambria Math" w:eastAsiaTheme="minorEastAsia" w:hAnsi="Cambria Math"/>
                </w:rPr>
                <m:t>a</m:t>
              </m:r>
            </m:den>
          </m:f>
        </m:oMath>
      </m:oMathPara>
    </w:p>
    <w:p w:rsidR="00423DAF" w:rsidRPr="001851B9" w:rsidRDefault="00423DAF" w:rsidP="00423DAF">
      <w:pPr>
        <w:spacing w:after="40"/>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2a</m:t>
              </m:r>
            </m:den>
          </m:f>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-4ac+</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num>
            <m:den>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en>
          </m:f>
        </m:oMath>
      </m:oMathPara>
    </w:p>
    <w:p w:rsidR="001851B9" w:rsidRPr="001851B9" w:rsidRDefault="001851B9" w:rsidP="00423DAF">
      <w:pPr>
        <w:spacing w:after="40"/>
        <w:rPr>
          <w:rFonts w:eastAsiaTheme="minorEastAsia"/>
        </w:rPr>
      </w:pPr>
    </w:p>
    <w:p w:rsidR="00423DAF" w:rsidRPr="001851B9" w:rsidRDefault="001851B9" w:rsidP="00423DAF">
      <w:pPr>
        <w:spacing w:after="40"/>
        <w:rPr>
          <w:rFonts w:eastAsiaTheme="minorEastAsia"/>
        </w:rPr>
      </w:pPr>
      <m:oMathPara>
        <m:oMath>
          <m:r>
            <w:rPr>
              <w:rFonts w:ascii="Cambria Math" w:eastAsiaTheme="minorEastAsia" w:hAnsi="Cambria Math"/>
            </w:rPr>
            <m:t>____________=___________</m:t>
          </m:r>
        </m:oMath>
      </m:oMathPara>
    </w:p>
    <w:p w:rsidR="001851B9" w:rsidRPr="001851B9" w:rsidRDefault="001851B9" w:rsidP="00423DAF">
      <w:pPr>
        <w:spacing w:after="40"/>
        <w:rPr>
          <w:rFonts w:eastAsiaTheme="minorEastAsia"/>
        </w:rPr>
      </w:pPr>
    </w:p>
    <w:p w:rsidR="00423DAF" w:rsidRPr="001851B9" w:rsidRDefault="00423DAF" w:rsidP="00423DAF">
      <w:pPr>
        <w:spacing w:after="40"/>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2a</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-4ac</m:t>
                  </m:r>
                </m:e>
              </m:rad>
            </m:num>
            <m:den>
              <m:r>
                <w:rPr>
                  <w:rFonts w:ascii="Cambria Math" w:eastAsiaTheme="minorEastAsia" w:hAnsi="Cambria Math"/>
                </w:rPr>
                <m:t>2a</m:t>
              </m:r>
            </m:den>
          </m:f>
        </m:oMath>
      </m:oMathPara>
    </w:p>
    <w:p w:rsidR="00423DAF" w:rsidRPr="001851B9" w:rsidRDefault="00423DAF" w:rsidP="00423DAF">
      <w:pPr>
        <w:spacing w:after="40"/>
        <w:rPr>
          <w:rFonts w:eastAsiaTheme="minorEastAsia"/>
        </w:rPr>
      </w:pPr>
      <m:oMathPara>
        <m:oMath>
          <m:r>
            <w:rPr>
              <w:rFonts w:ascii="Cambria Math" w:eastAsiaTheme="minorEastAsia" w:hAnsi="Cambria Math"/>
            </w:rPr>
            <m:t>x=_____________±</m:t>
          </m:r>
          <m:f>
            <m:fPr>
              <m:ctrlPr>
                <w:rPr>
                  <w:rFonts w:ascii="Cambria Math" w:eastAsiaTheme="minorEastAsia" w:hAnsi="Cambria Math"/>
                  <w:i/>
                </w:rPr>
              </m:ctrlPr>
            </m:fPr>
            <m:num>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-4ac</m:t>
                  </m:r>
                </m:e>
              </m:rad>
            </m:num>
            <m:den>
              <m:r>
                <w:rPr>
                  <w:rFonts w:ascii="Cambria Math" w:eastAsiaTheme="minorEastAsia" w:hAnsi="Cambria Math"/>
                </w:rPr>
                <m:t>2a</m:t>
              </m:r>
            </m:den>
          </m:f>
        </m:oMath>
      </m:oMathPara>
    </w:p>
    <w:p w:rsidR="00423DAF" w:rsidRPr="001851B9" w:rsidRDefault="00423DAF" w:rsidP="00423DAF">
      <w:pPr>
        <w:spacing w:after="40"/>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-b±</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-4ac</m:t>
                  </m:r>
                </m:e>
              </m:rad>
            </m:num>
            <m:den>
              <m:r>
                <w:rPr>
                  <w:rFonts w:ascii="Cambria Math" w:eastAsiaTheme="minorEastAsia" w:hAnsi="Cambria Math"/>
                </w:rPr>
                <m:t>2a</m:t>
              </m:r>
            </m:den>
          </m:f>
        </m:oMath>
      </m:oMathPara>
    </w:p>
    <w:sectPr w:rsidR="00423DAF" w:rsidRPr="001851B9" w:rsidSect="00AF31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C79"/>
    <w:multiLevelType w:val="hybridMultilevel"/>
    <w:tmpl w:val="B6D6DFD8"/>
    <w:lvl w:ilvl="0" w:tplc="6E9271B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15B46"/>
    <w:multiLevelType w:val="hybridMultilevel"/>
    <w:tmpl w:val="BBBA864C"/>
    <w:lvl w:ilvl="0" w:tplc="7E38A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1D5A31"/>
    <w:multiLevelType w:val="hybridMultilevel"/>
    <w:tmpl w:val="A03E08E2"/>
    <w:lvl w:ilvl="0" w:tplc="380A61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07C3F"/>
    <w:multiLevelType w:val="hybridMultilevel"/>
    <w:tmpl w:val="A74A7226"/>
    <w:lvl w:ilvl="0" w:tplc="A1F00B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31F06"/>
    <w:multiLevelType w:val="hybridMultilevel"/>
    <w:tmpl w:val="9EF6F536"/>
    <w:lvl w:ilvl="0" w:tplc="A4889E96">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D2B0C"/>
    <w:multiLevelType w:val="hybridMultilevel"/>
    <w:tmpl w:val="4ED0E2A8"/>
    <w:lvl w:ilvl="0" w:tplc="39004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61AF4"/>
    <w:multiLevelType w:val="hybridMultilevel"/>
    <w:tmpl w:val="95208D7E"/>
    <w:lvl w:ilvl="0" w:tplc="222664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E3BB3"/>
    <w:multiLevelType w:val="hybridMultilevel"/>
    <w:tmpl w:val="0158CBE4"/>
    <w:lvl w:ilvl="0" w:tplc="DC10F32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619D7"/>
    <w:multiLevelType w:val="hybridMultilevel"/>
    <w:tmpl w:val="209C4D74"/>
    <w:lvl w:ilvl="0" w:tplc="0E9277D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8056A"/>
    <w:multiLevelType w:val="hybridMultilevel"/>
    <w:tmpl w:val="CF5A49B0"/>
    <w:lvl w:ilvl="0" w:tplc="5232C1E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94220"/>
    <w:multiLevelType w:val="hybridMultilevel"/>
    <w:tmpl w:val="8E0E3D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086A3D"/>
    <w:multiLevelType w:val="hybridMultilevel"/>
    <w:tmpl w:val="091235E2"/>
    <w:lvl w:ilvl="0" w:tplc="61348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2"/>
  </w:num>
  <w:num w:numId="5">
    <w:abstractNumId w:val="0"/>
  </w:num>
  <w:num w:numId="6">
    <w:abstractNumId w:val="8"/>
  </w:num>
  <w:num w:numId="7">
    <w:abstractNumId w:val="4"/>
  </w:num>
  <w:num w:numId="8">
    <w:abstractNumId w:val="11"/>
  </w:num>
  <w:num w:numId="9">
    <w:abstractNumId w:val="1"/>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1F"/>
    <w:rsid w:val="001851B9"/>
    <w:rsid w:val="001C5FC2"/>
    <w:rsid w:val="00400454"/>
    <w:rsid w:val="00423DAF"/>
    <w:rsid w:val="004D786A"/>
    <w:rsid w:val="006C0127"/>
    <w:rsid w:val="0092391F"/>
    <w:rsid w:val="009E7946"/>
    <w:rsid w:val="00AF311F"/>
    <w:rsid w:val="00F1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1F"/>
    <w:pPr>
      <w:ind w:left="720"/>
      <w:contextualSpacing/>
    </w:pPr>
  </w:style>
  <w:style w:type="character" w:styleId="PlaceholderText">
    <w:name w:val="Placeholder Text"/>
    <w:basedOn w:val="DefaultParagraphFont"/>
    <w:uiPriority w:val="99"/>
    <w:semiHidden/>
    <w:rsid w:val="00AF311F"/>
    <w:rPr>
      <w:color w:val="808080"/>
    </w:rPr>
  </w:style>
  <w:style w:type="paragraph" w:styleId="BalloonText">
    <w:name w:val="Balloon Text"/>
    <w:basedOn w:val="Normal"/>
    <w:link w:val="BalloonTextChar"/>
    <w:uiPriority w:val="99"/>
    <w:semiHidden/>
    <w:unhideWhenUsed/>
    <w:rsid w:val="00AF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1F"/>
    <w:pPr>
      <w:ind w:left="720"/>
      <w:contextualSpacing/>
    </w:pPr>
  </w:style>
  <w:style w:type="character" w:styleId="PlaceholderText">
    <w:name w:val="Placeholder Text"/>
    <w:basedOn w:val="DefaultParagraphFont"/>
    <w:uiPriority w:val="99"/>
    <w:semiHidden/>
    <w:rsid w:val="00AF311F"/>
    <w:rPr>
      <w:color w:val="808080"/>
    </w:rPr>
  </w:style>
  <w:style w:type="paragraph" w:styleId="BalloonText">
    <w:name w:val="Balloon Text"/>
    <w:basedOn w:val="Normal"/>
    <w:link w:val="BalloonTextChar"/>
    <w:uiPriority w:val="99"/>
    <w:semiHidden/>
    <w:unhideWhenUsed/>
    <w:rsid w:val="00AF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Forrester</dc:creator>
  <cp:lastModifiedBy>Nicole Forrester</cp:lastModifiedBy>
  <cp:revision>2</cp:revision>
  <dcterms:created xsi:type="dcterms:W3CDTF">2019-03-19T15:29:00Z</dcterms:created>
  <dcterms:modified xsi:type="dcterms:W3CDTF">2019-03-19T15:29:00Z</dcterms:modified>
</cp:coreProperties>
</file>