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7" w:rsidRDefault="00853467" w:rsidP="00853467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6806DD68" wp14:editId="6A68DEE8">
            <wp:extent cx="6273579" cy="2941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7111" cy="294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716" w:type="dxa"/>
        <w:tblInd w:w="-260" w:type="dxa"/>
        <w:tblLook w:val="04A0" w:firstRow="1" w:lastRow="0" w:firstColumn="1" w:lastColumn="0" w:noHBand="0" w:noVBand="1"/>
      </w:tblPr>
      <w:tblGrid>
        <w:gridCol w:w="5858"/>
        <w:gridCol w:w="5858"/>
      </w:tblGrid>
      <w:tr w:rsidR="00853467" w:rsidTr="005015BE">
        <w:trPr>
          <w:trHeight w:val="1340"/>
        </w:trPr>
        <w:tc>
          <w:tcPr>
            <w:tcW w:w="5858" w:type="dxa"/>
          </w:tcPr>
          <w:p w:rsidR="00853467" w:rsidRPr="005015BE" w:rsidRDefault="00853467" w:rsidP="00853467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>b. Describe in words the quantities that would work in this situation</w:t>
            </w:r>
          </w:p>
          <w:p w:rsidR="00853467" w:rsidRPr="005015BE" w:rsidRDefault="00853467" w:rsidP="00853467">
            <w:pPr>
              <w:rPr>
                <w:sz w:val="20"/>
                <w:szCs w:val="20"/>
              </w:rPr>
            </w:pPr>
          </w:p>
          <w:p w:rsidR="00853467" w:rsidRPr="005015BE" w:rsidRDefault="00853467" w:rsidP="00853467">
            <w:pPr>
              <w:rPr>
                <w:sz w:val="20"/>
                <w:szCs w:val="20"/>
              </w:rPr>
            </w:pPr>
          </w:p>
          <w:p w:rsidR="00853467" w:rsidRPr="005015BE" w:rsidRDefault="00853467" w:rsidP="00853467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</w:tcPr>
          <w:p w:rsidR="00853467" w:rsidRPr="005015BE" w:rsidRDefault="00853467" w:rsidP="00853467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>c. Write your answer in both interval and inequality notation</w:t>
            </w:r>
          </w:p>
        </w:tc>
      </w:tr>
    </w:tbl>
    <w:p w:rsidR="005015BE" w:rsidRPr="005015BE" w:rsidRDefault="005015BE" w:rsidP="00853467">
      <w:pPr>
        <w:spacing w:after="0"/>
        <w:rPr>
          <w:sz w:val="12"/>
          <w:szCs w:val="12"/>
        </w:rPr>
      </w:pPr>
    </w:p>
    <w:p w:rsidR="00853467" w:rsidRPr="00853467" w:rsidRDefault="00853467" w:rsidP="00853467">
      <w:pPr>
        <w:spacing w:after="0"/>
      </w:pPr>
      <w:r>
        <w:rPr>
          <w:noProof/>
        </w:rPr>
        <w:drawing>
          <wp:inline distT="0" distB="0" distL="0" distR="0" wp14:anchorId="2FE4DADF" wp14:editId="79AD6491">
            <wp:extent cx="5303520" cy="14307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1507" cy="143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67" w:rsidRDefault="00853467" w:rsidP="00853467">
      <w:pPr>
        <w:spacing w:after="0"/>
      </w:pPr>
    </w:p>
    <w:tbl>
      <w:tblPr>
        <w:tblStyle w:val="TableGrid"/>
        <w:tblW w:w="11566" w:type="dxa"/>
        <w:tblLook w:val="04A0" w:firstRow="1" w:lastRow="0" w:firstColumn="1" w:lastColumn="0" w:noHBand="0" w:noVBand="1"/>
      </w:tblPr>
      <w:tblGrid>
        <w:gridCol w:w="5783"/>
        <w:gridCol w:w="5783"/>
      </w:tblGrid>
      <w:tr w:rsidR="00853467" w:rsidTr="005015BE">
        <w:trPr>
          <w:trHeight w:val="1385"/>
        </w:trPr>
        <w:tc>
          <w:tcPr>
            <w:tcW w:w="5783" w:type="dxa"/>
          </w:tcPr>
          <w:p w:rsidR="00853467" w:rsidRPr="005015BE" w:rsidRDefault="00853467" w:rsidP="00853467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b. Describe in words the quantities that would work in this situation. </w:t>
            </w:r>
          </w:p>
          <w:p w:rsidR="00853467" w:rsidRPr="005015BE" w:rsidRDefault="00853467" w:rsidP="00853467">
            <w:pPr>
              <w:rPr>
                <w:sz w:val="20"/>
                <w:szCs w:val="20"/>
              </w:rPr>
            </w:pPr>
          </w:p>
          <w:p w:rsidR="00853467" w:rsidRPr="005015BE" w:rsidRDefault="00853467" w:rsidP="00853467">
            <w:pPr>
              <w:rPr>
                <w:sz w:val="20"/>
                <w:szCs w:val="20"/>
              </w:rPr>
            </w:pPr>
          </w:p>
          <w:p w:rsidR="00853467" w:rsidRPr="005015BE" w:rsidRDefault="00853467" w:rsidP="00853467">
            <w:pPr>
              <w:rPr>
                <w:sz w:val="20"/>
                <w:szCs w:val="20"/>
              </w:rPr>
            </w:pPr>
          </w:p>
        </w:tc>
        <w:tc>
          <w:tcPr>
            <w:tcW w:w="5783" w:type="dxa"/>
          </w:tcPr>
          <w:p w:rsidR="00853467" w:rsidRPr="005015BE" w:rsidRDefault="00853467" w:rsidP="00853467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c. Write your answer in both interval and inequality notation. </w:t>
            </w:r>
          </w:p>
        </w:tc>
      </w:tr>
    </w:tbl>
    <w:p w:rsidR="00853467" w:rsidRDefault="00853467" w:rsidP="00853467">
      <w:pPr>
        <w:spacing w:after="0"/>
      </w:pPr>
      <w:r>
        <w:rPr>
          <w:noProof/>
        </w:rPr>
        <w:drawing>
          <wp:inline distT="0" distB="0" distL="0" distR="0" wp14:anchorId="062055FB" wp14:editId="23E06113">
            <wp:extent cx="5470497" cy="113325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6841" cy="11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467" w:rsidRDefault="00853467" w:rsidP="00853467">
      <w:pPr>
        <w:spacing w:after="0"/>
      </w:pPr>
    </w:p>
    <w:p w:rsidR="005015BE" w:rsidRDefault="005015BE" w:rsidP="00853467">
      <w:pPr>
        <w:spacing w:after="0"/>
      </w:pPr>
    </w:p>
    <w:tbl>
      <w:tblPr>
        <w:tblStyle w:val="TableGrid"/>
        <w:tblW w:w="11592" w:type="dxa"/>
        <w:tblInd w:w="-310" w:type="dxa"/>
        <w:tblLook w:val="04A0" w:firstRow="1" w:lastRow="0" w:firstColumn="1" w:lastColumn="0" w:noHBand="0" w:noVBand="1"/>
      </w:tblPr>
      <w:tblGrid>
        <w:gridCol w:w="5796"/>
        <w:gridCol w:w="5796"/>
      </w:tblGrid>
      <w:tr w:rsidR="00853467" w:rsidTr="005015BE">
        <w:trPr>
          <w:trHeight w:val="1140"/>
        </w:trPr>
        <w:tc>
          <w:tcPr>
            <w:tcW w:w="5796" w:type="dxa"/>
          </w:tcPr>
          <w:p w:rsidR="005015BE" w:rsidRPr="005015BE" w:rsidRDefault="00853467" w:rsidP="00853467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b. Describe in words the quantities </w:t>
            </w:r>
            <w:r w:rsidR="005015BE" w:rsidRPr="005015BE">
              <w:rPr>
                <w:sz w:val="20"/>
                <w:szCs w:val="20"/>
              </w:rPr>
              <w:t xml:space="preserve">that would work in this situation. </w:t>
            </w:r>
          </w:p>
          <w:p w:rsidR="005015BE" w:rsidRPr="005015BE" w:rsidRDefault="005015BE" w:rsidP="00853467">
            <w:pPr>
              <w:rPr>
                <w:sz w:val="20"/>
                <w:szCs w:val="20"/>
              </w:rPr>
            </w:pPr>
          </w:p>
          <w:p w:rsidR="005015BE" w:rsidRDefault="005015BE" w:rsidP="00853467">
            <w:pPr>
              <w:rPr>
                <w:sz w:val="20"/>
                <w:szCs w:val="20"/>
              </w:rPr>
            </w:pPr>
          </w:p>
          <w:p w:rsidR="005015BE" w:rsidRDefault="005015BE" w:rsidP="00853467">
            <w:pPr>
              <w:rPr>
                <w:sz w:val="20"/>
                <w:szCs w:val="20"/>
              </w:rPr>
            </w:pPr>
          </w:p>
          <w:p w:rsidR="005015BE" w:rsidRDefault="005015BE" w:rsidP="00853467">
            <w:pPr>
              <w:rPr>
                <w:sz w:val="20"/>
                <w:szCs w:val="20"/>
              </w:rPr>
            </w:pPr>
          </w:p>
          <w:p w:rsidR="005015BE" w:rsidRPr="005015BE" w:rsidRDefault="005015BE" w:rsidP="00853467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853467" w:rsidRPr="005015BE" w:rsidRDefault="005015BE" w:rsidP="00853467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c. Write your answer in both interval and inequality notation. </w:t>
            </w:r>
          </w:p>
        </w:tc>
      </w:tr>
    </w:tbl>
    <w:p w:rsidR="00853467" w:rsidRDefault="00853467" w:rsidP="00853467">
      <w:pPr>
        <w:spacing w:after="0"/>
      </w:pPr>
      <w:r>
        <w:rPr>
          <w:noProof/>
        </w:rPr>
        <w:lastRenderedPageBreak/>
        <w:drawing>
          <wp:inline distT="0" distB="0" distL="0" distR="0" wp14:anchorId="27807AED" wp14:editId="08131A75">
            <wp:extent cx="6392848" cy="119114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5625" cy="11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7D2" w:rsidRDefault="00E027D2" w:rsidP="00853467">
      <w:pPr>
        <w:spacing w:after="0"/>
      </w:pPr>
    </w:p>
    <w:p w:rsidR="005015BE" w:rsidRDefault="005015BE" w:rsidP="00853467">
      <w:pPr>
        <w:spacing w:after="0"/>
      </w:pPr>
    </w:p>
    <w:tbl>
      <w:tblPr>
        <w:tblStyle w:val="TableGrid"/>
        <w:tblW w:w="11592" w:type="dxa"/>
        <w:tblInd w:w="-310" w:type="dxa"/>
        <w:tblLook w:val="04A0" w:firstRow="1" w:lastRow="0" w:firstColumn="1" w:lastColumn="0" w:noHBand="0" w:noVBand="1"/>
      </w:tblPr>
      <w:tblGrid>
        <w:gridCol w:w="5796"/>
        <w:gridCol w:w="5796"/>
      </w:tblGrid>
      <w:tr w:rsidR="005015BE" w:rsidTr="00D02DEA">
        <w:trPr>
          <w:trHeight w:val="1140"/>
        </w:trPr>
        <w:tc>
          <w:tcPr>
            <w:tcW w:w="5796" w:type="dxa"/>
          </w:tcPr>
          <w:p w:rsidR="005015BE" w:rsidRPr="005015BE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b. Describe in words the quantities that would work in this situation. </w:t>
            </w:r>
          </w:p>
          <w:p w:rsidR="005015BE" w:rsidRPr="005015BE" w:rsidRDefault="005015BE" w:rsidP="00D02DEA">
            <w:pPr>
              <w:rPr>
                <w:sz w:val="20"/>
                <w:szCs w:val="20"/>
              </w:rPr>
            </w:pPr>
          </w:p>
          <w:p w:rsidR="005015BE" w:rsidRDefault="005015BE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Pr="005015BE" w:rsidRDefault="00E027D2" w:rsidP="00D02DEA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E027D2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>c. Write your answer in both interval and inequality notation.</w:t>
            </w: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5015BE" w:rsidRPr="005015BE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 </w:t>
            </w:r>
          </w:p>
        </w:tc>
      </w:tr>
    </w:tbl>
    <w:p w:rsidR="00853467" w:rsidRDefault="00853467" w:rsidP="00853467">
      <w:pPr>
        <w:spacing w:after="0"/>
      </w:pPr>
    </w:p>
    <w:p w:rsidR="00853467" w:rsidRDefault="00853467" w:rsidP="00853467">
      <w:r>
        <w:rPr>
          <w:noProof/>
        </w:rPr>
        <w:drawing>
          <wp:inline distT="0" distB="0" distL="0" distR="0" wp14:anchorId="1D1A2322" wp14:editId="62E92B13">
            <wp:extent cx="6329238" cy="1374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0087" cy="13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BE" w:rsidRDefault="005015BE" w:rsidP="00853467"/>
    <w:tbl>
      <w:tblPr>
        <w:tblStyle w:val="TableGrid"/>
        <w:tblW w:w="11592" w:type="dxa"/>
        <w:tblInd w:w="-310" w:type="dxa"/>
        <w:tblLook w:val="04A0" w:firstRow="1" w:lastRow="0" w:firstColumn="1" w:lastColumn="0" w:noHBand="0" w:noVBand="1"/>
      </w:tblPr>
      <w:tblGrid>
        <w:gridCol w:w="5796"/>
        <w:gridCol w:w="5796"/>
      </w:tblGrid>
      <w:tr w:rsidR="005015BE" w:rsidTr="00D02DEA">
        <w:trPr>
          <w:trHeight w:val="1140"/>
        </w:trPr>
        <w:tc>
          <w:tcPr>
            <w:tcW w:w="5796" w:type="dxa"/>
          </w:tcPr>
          <w:p w:rsidR="005015BE" w:rsidRPr="005015BE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b. Describe in words the quantities that would work in this situation. </w:t>
            </w:r>
          </w:p>
          <w:p w:rsidR="005015BE" w:rsidRPr="005015BE" w:rsidRDefault="005015BE" w:rsidP="00D02DEA">
            <w:pPr>
              <w:rPr>
                <w:sz w:val="20"/>
                <w:szCs w:val="20"/>
              </w:rPr>
            </w:pPr>
          </w:p>
          <w:p w:rsidR="005015BE" w:rsidRDefault="005015BE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Pr="005015BE" w:rsidRDefault="00E027D2" w:rsidP="00D02DEA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5015BE" w:rsidRPr="005015BE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c. Write your answer in both interval and inequality notation. </w:t>
            </w:r>
          </w:p>
        </w:tc>
      </w:tr>
    </w:tbl>
    <w:p w:rsidR="005015BE" w:rsidRDefault="005015BE" w:rsidP="00853467"/>
    <w:p w:rsidR="005015BE" w:rsidRDefault="005015BE" w:rsidP="00853467"/>
    <w:p w:rsidR="005015BE" w:rsidRDefault="005015BE" w:rsidP="00853467">
      <w:r>
        <w:rPr>
          <w:noProof/>
        </w:rPr>
        <w:drawing>
          <wp:inline distT="0" distB="0" distL="0" distR="0" wp14:anchorId="0B461DD0" wp14:editId="3D577BC3">
            <wp:extent cx="5819775" cy="819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5BE" w:rsidRDefault="005015BE" w:rsidP="00853467"/>
    <w:tbl>
      <w:tblPr>
        <w:tblStyle w:val="TableGrid"/>
        <w:tblW w:w="11592" w:type="dxa"/>
        <w:tblInd w:w="-310" w:type="dxa"/>
        <w:tblLook w:val="04A0" w:firstRow="1" w:lastRow="0" w:firstColumn="1" w:lastColumn="0" w:noHBand="0" w:noVBand="1"/>
      </w:tblPr>
      <w:tblGrid>
        <w:gridCol w:w="5796"/>
        <w:gridCol w:w="5796"/>
      </w:tblGrid>
      <w:tr w:rsidR="005015BE" w:rsidTr="00D02DEA">
        <w:trPr>
          <w:trHeight w:val="1140"/>
        </w:trPr>
        <w:tc>
          <w:tcPr>
            <w:tcW w:w="5796" w:type="dxa"/>
          </w:tcPr>
          <w:p w:rsidR="005015BE" w:rsidRPr="005015BE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b. Describe in words the quantities that would work in this situation. </w:t>
            </w:r>
          </w:p>
          <w:p w:rsidR="005015BE" w:rsidRPr="005015BE" w:rsidRDefault="005015BE" w:rsidP="00D02DEA">
            <w:pPr>
              <w:rPr>
                <w:sz w:val="20"/>
                <w:szCs w:val="20"/>
              </w:rPr>
            </w:pPr>
          </w:p>
          <w:p w:rsidR="005015BE" w:rsidRDefault="005015BE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Default="00E027D2" w:rsidP="00D02DEA">
            <w:pPr>
              <w:rPr>
                <w:sz w:val="20"/>
                <w:szCs w:val="20"/>
              </w:rPr>
            </w:pPr>
          </w:p>
          <w:p w:rsidR="00E027D2" w:rsidRPr="005015BE" w:rsidRDefault="00E027D2" w:rsidP="00D02DEA">
            <w:pPr>
              <w:rPr>
                <w:sz w:val="20"/>
                <w:szCs w:val="20"/>
              </w:rPr>
            </w:pPr>
          </w:p>
        </w:tc>
        <w:tc>
          <w:tcPr>
            <w:tcW w:w="5796" w:type="dxa"/>
          </w:tcPr>
          <w:p w:rsidR="005015BE" w:rsidRPr="005015BE" w:rsidRDefault="005015BE" w:rsidP="00D02DEA">
            <w:pPr>
              <w:rPr>
                <w:sz w:val="20"/>
                <w:szCs w:val="20"/>
              </w:rPr>
            </w:pPr>
            <w:r w:rsidRPr="005015BE">
              <w:rPr>
                <w:sz w:val="20"/>
                <w:szCs w:val="20"/>
              </w:rPr>
              <w:t xml:space="preserve">c. Write your answer in both interval and inequality notation. </w:t>
            </w:r>
          </w:p>
        </w:tc>
      </w:tr>
    </w:tbl>
    <w:p w:rsidR="005015BE" w:rsidRPr="00853467" w:rsidRDefault="005015BE" w:rsidP="00853467"/>
    <w:sectPr w:rsidR="005015BE" w:rsidRPr="00853467" w:rsidSect="008534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02" w:rsidRDefault="00425602" w:rsidP="00853467">
      <w:pPr>
        <w:spacing w:after="0" w:line="240" w:lineRule="auto"/>
      </w:pPr>
      <w:r>
        <w:separator/>
      </w:r>
    </w:p>
  </w:endnote>
  <w:endnote w:type="continuationSeparator" w:id="0">
    <w:p w:rsidR="00425602" w:rsidRDefault="00425602" w:rsidP="0085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02" w:rsidRDefault="00425602" w:rsidP="00853467">
      <w:pPr>
        <w:spacing w:after="0" w:line="240" w:lineRule="auto"/>
      </w:pPr>
      <w:r>
        <w:separator/>
      </w:r>
    </w:p>
  </w:footnote>
  <w:footnote w:type="continuationSeparator" w:id="0">
    <w:p w:rsidR="00425602" w:rsidRDefault="00425602" w:rsidP="0085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67"/>
    <w:rsid w:val="003F31DE"/>
    <w:rsid w:val="00425602"/>
    <w:rsid w:val="005015BE"/>
    <w:rsid w:val="00853467"/>
    <w:rsid w:val="008B40E5"/>
    <w:rsid w:val="009957D8"/>
    <w:rsid w:val="00E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67"/>
  </w:style>
  <w:style w:type="paragraph" w:styleId="Footer">
    <w:name w:val="footer"/>
    <w:basedOn w:val="Normal"/>
    <w:link w:val="FooterChar"/>
    <w:uiPriority w:val="99"/>
    <w:unhideWhenUsed/>
    <w:rsid w:val="0085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67"/>
  </w:style>
  <w:style w:type="table" w:styleId="TableGrid">
    <w:name w:val="Table Grid"/>
    <w:basedOn w:val="TableNormal"/>
    <w:uiPriority w:val="59"/>
    <w:rsid w:val="0085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67"/>
  </w:style>
  <w:style w:type="paragraph" w:styleId="Footer">
    <w:name w:val="footer"/>
    <w:basedOn w:val="Normal"/>
    <w:link w:val="FooterChar"/>
    <w:uiPriority w:val="99"/>
    <w:unhideWhenUsed/>
    <w:rsid w:val="00853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67"/>
  </w:style>
  <w:style w:type="table" w:styleId="TableGrid">
    <w:name w:val="Table Grid"/>
    <w:basedOn w:val="TableNormal"/>
    <w:uiPriority w:val="59"/>
    <w:rsid w:val="0085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A0F7-50BA-43E9-BD9A-4059FE4C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2017-11-27T12:40:00Z</dcterms:created>
  <dcterms:modified xsi:type="dcterms:W3CDTF">2017-11-27T12:40:00Z</dcterms:modified>
</cp:coreProperties>
</file>